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7D1D" w:rsidRPr="001D7D1D" w:rsidRDefault="001D7D1D" w:rsidP="001D7D1D">
      <w:pPr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</w:pPr>
      <w:r w:rsidRPr="001D7D1D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Проект рішення</w:t>
      </w:r>
    </w:p>
    <w:p w:rsidR="001D7D1D" w:rsidRDefault="001D7D1D" w:rsidP="00294E23">
      <w:pPr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1D7D1D" w:rsidRDefault="001D7D1D" w:rsidP="00294E23">
      <w:pPr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7C14A9" w:rsidRPr="001D7D1D" w:rsidRDefault="001D7D1D" w:rsidP="00294E23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 встановлення</w:t>
      </w:r>
      <w:r w:rsidR="00B0384C" w:rsidRPr="001D7D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вимог </w:t>
      </w:r>
    </w:p>
    <w:p w:rsidR="007C14A9" w:rsidRPr="001D7D1D" w:rsidRDefault="00B0384C" w:rsidP="00294E23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1D7D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до незалежних членів наглядової ради </w:t>
      </w:r>
    </w:p>
    <w:p w:rsidR="00F53EFD" w:rsidRPr="001D7D1D" w:rsidRDefault="001D7D1D" w:rsidP="00294E2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комунальних </w:t>
      </w:r>
      <w:r w:rsidR="00B0384C" w:rsidRPr="001D7D1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підприємств </w:t>
      </w:r>
    </w:p>
    <w:p w:rsidR="00F53EFD" w:rsidRDefault="00B0384C" w:rsidP="00294E2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:rsidR="001D7D1D" w:rsidRPr="001D7D1D" w:rsidRDefault="001D7D1D" w:rsidP="001D7D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7D1D" w:rsidRPr="001D7D1D" w:rsidRDefault="001D7D1D" w:rsidP="001D7D1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D1D">
        <w:rPr>
          <w:rFonts w:ascii="Times New Roman" w:eastAsia="Times New Roman" w:hAnsi="Times New Roman" w:cs="Times New Roman"/>
          <w:sz w:val="28"/>
          <w:szCs w:val="28"/>
        </w:rPr>
        <w:t>Керуючись ч. 30</w:t>
      </w:r>
      <w:r w:rsidRPr="001D7D1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1D7D1D"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 Закону України «Про місцеве </w:t>
      </w:r>
      <w:r w:rsidRPr="001D7D1D">
        <w:rPr>
          <w:rFonts w:ascii="Times New Roman" w:eastAsia="Times New Roman" w:hAnsi="Times New Roman" w:cs="Times New Roman"/>
          <w:sz w:val="28"/>
          <w:szCs w:val="28"/>
        </w:rPr>
        <w:t xml:space="preserve">самоврядування в </w:t>
      </w:r>
      <w:r>
        <w:rPr>
          <w:rFonts w:ascii="Times New Roman" w:eastAsia="Times New Roman" w:hAnsi="Times New Roman" w:cs="Times New Roman"/>
          <w:sz w:val="28"/>
          <w:szCs w:val="28"/>
        </w:rPr>
        <w:t>Україні»,  _____</w:t>
      </w:r>
      <w:r w:rsidRPr="001D7D1D">
        <w:rPr>
          <w:rFonts w:ascii="Times New Roman" w:eastAsia="Times New Roman" w:hAnsi="Times New Roman" w:cs="Times New Roman"/>
          <w:sz w:val="28"/>
          <w:szCs w:val="28"/>
        </w:rPr>
        <w:t xml:space="preserve"> рада </w:t>
      </w:r>
    </w:p>
    <w:p w:rsidR="001D7D1D" w:rsidRPr="001D7D1D" w:rsidRDefault="001D7D1D" w:rsidP="001D7D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7D1D" w:rsidRDefault="001D7D1D" w:rsidP="001D7D1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7D1D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:rsidR="001D7D1D" w:rsidRPr="001D7D1D" w:rsidRDefault="001D7D1D" w:rsidP="001D7D1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D7D1D" w:rsidRPr="001D7D1D" w:rsidRDefault="001D7D1D" w:rsidP="001D7D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D1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Встановити вимоги до незалежних членів наглядових рад комунальних підприємств (Додаток 1);</w:t>
      </w:r>
    </w:p>
    <w:p w:rsidR="001D7D1D" w:rsidRPr="001D7D1D" w:rsidRDefault="001D7D1D" w:rsidP="001D7D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7D1D" w:rsidRPr="001D7D1D" w:rsidRDefault="001D7D1D" w:rsidP="001D7D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D1D">
        <w:rPr>
          <w:rFonts w:ascii="Times New Roman" w:eastAsia="Times New Roman" w:hAnsi="Times New Roman" w:cs="Times New Roman"/>
          <w:sz w:val="28"/>
          <w:szCs w:val="28"/>
        </w:rPr>
        <w:t>2. Контроль за виконанням рішення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класти на постійну депутатську </w:t>
      </w:r>
      <w:r w:rsidRPr="001D7D1D">
        <w:rPr>
          <w:rFonts w:ascii="Times New Roman" w:eastAsia="Times New Roman" w:hAnsi="Times New Roman" w:cs="Times New Roman"/>
          <w:sz w:val="28"/>
          <w:szCs w:val="28"/>
        </w:rPr>
        <w:t>комісію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 питан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1D7D1D">
        <w:rPr>
          <w:rFonts w:ascii="Times New Roman" w:eastAsia="Times New Roman" w:hAnsi="Times New Roman" w:cs="Times New Roman"/>
          <w:sz w:val="28"/>
          <w:szCs w:val="28"/>
        </w:rPr>
        <w:t xml:space="preserve"> ____________.</w:t>
      </w:r>
    </w:p>
    <w:p w:rsidR="001D7D1D" w:rsidRPr="001D7D1D" w:rsidRDefault="001D7D1D" w:rsidP="001D7D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7D1D" w:rsidRDefault="001D7D1D" w:rsidP="001D7D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7D1D" w:rsidRDefault="001D7D1D" w:rsidP="001D7D1D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1D7D1D">
        <w:rPr>
          <w:rFonts w:ascii="Times New Roman" w:eastAsia="Times New Roman" w:hAnsi="Times New Roman" w:cs="Times New Roman"/>
          <w:sz w:val="28"/>
          <w:szCs w:val="28"/>
        </w:rPr>
        <w:t xml:space="preserve"> голова</w:t>
      </w:r>
    </w:p>
    <w:p w:rsidR="001D7D1D" w:rsidRDefault="001D7D1D" w:rsidP="00294E23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1D7D1D" w:rsidRDefault="001D7D1D" w:rsidP="00294E23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1D7D1D" w:rsidRDefault="001D7D1D" w:rsidP="00294E23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1D7D1D" w:rsidRDefault="001D7D1D" w:rsidP="00294E23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1D7D1D" w:rsidRDefault="001D7D1D" w:rsidP="00294E23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1D7D1D" w:rsidRDefault="001D7D1D" w:rsidP="00294E23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1D7D1D" w:rsidRDefault="001D7D1D" w:rsidP="00294E23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1D7D1D" w:rsidRDefault="001D7D1D" w:rsidP="00294E23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1D7D1D" w:rsidRDefault="001D7D1D" w:rsidP="00294E23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1D7D1D" w:rsidRDefault="001D7D1D" w:rsidP="00294E23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1D7D1D" w:rsidRDefault="001D7D1D" w:rsidP="00294E23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1D7D1D" w:rsidRDefault="001D7D1D" w:rsidP="00294E23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1D7D1D" w:rsidRDefault="001D7D1D" w:rsidP="00294E23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1D7D1D" w:rsidRDefault="001D7D1D" w:rsidP="00294E23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1D7D1D" w:rsidRDefault="001D7D1D" w:rsidP="00294E23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1D7D1D" w:rsidRDefault="001D7D1D" w:rsidP="00294E23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1D7D1D" w:rsidRDefault="001D7D1D" w:rsidP="00294E23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1D7D1D" w:rsidRDefault="001D7D1D" w:rsidP="001D7D1D">
      <w:pPr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Додаток 1</w:t>
      </w:r>
    </w:p>
    <w:p w:rsidR="001D7D1D" w:rsidRDefault="001D7D1D" w:rsidP="00294E23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1D7D1D" w:rsidRPr="001D7D1D" w:rsidRDefault="001D7D1D" w:rsidP="001D7D1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1D7D1D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Вимоги до незалежних членів наглядових рад комунальних підприємств</w:t>
      </w:r>
    </w:p>
    <w:p w:rsidR="001D7D1D" w:rsidRDefault="001D7D1D" w:rsidP="00294E23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F53EFD" w:rsidRDefault="00B0384C" w:rsidP="00294E2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Незалежний член наглядової ради комунального унітарного підприємства  (далі – незалежний член) – </w:t>
      </w:r>
      <w:r w:rsidR="007C14A9">
        <w:rPr>
          <w:rFonts w:ascii="Times New Roman" w:eastAsia="Times New Roman" w:hAnsi="Times New Roman" w:cs="Times New Roman"/>
          <w:sz w:val="28"/>
          <w:szCs w:val="28"/>
          <w:highlight w:val="white"/>
        </w:rPr>
        <w:t>це фізична особа, яка є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членом наглядової ради і відповідає таким критеріям:</w:t>
      </w:r>
    </w:p>
    <w:p w:rsidR="00F53EFD" w:rsidRDefault="007C14A9" w:rsidP="00294E23">
      <w:pPr>
        <w:tabs>
          <w:tab w:val="left" w:pos="1080"/>
        </w:tabs>
        <w:spacing w:before="120"/>
        <w:ind w:right="27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1. Н</w:t>
      </w:r>
      <w:r w:rsidR="00B0384C">
        <w:rPr>
          <w:rFonts w:ascii="Times New Roman" w:eastAsia="Times New Roman" w:hAnsi="Times New Roman" w:cs="Times New Roman"/>
          <w:sz w:val="28"/>
          <w:szCs w:val="28"/>
        </w:rPr>
        <w:t>аявність повної цивільної дієздатності;</w:t>
      </w:r>
    </w:p>
    <w:p w:rsidR="00F53EFD" w:rsidRDefault="00B0384C" w:rsidP="00294E2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7C14A9">
        <w:rPr>
          <w:rFonts w:ascii="Times New Roman" w:eastAsia="Times New Roman" w:hAnsi="Times New Roman" w:cs="Times New Roman"/>
          <w:sz w:val="28"/>
          <w:szCs w:val="28"/>
          <w:highlight w:val="white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ає вищу освіту;</w:t>
      </w:r>
    </w:p>
    <w:p w:rsidR="00F53EFD" w:rsidRDefault="007C14A9" w:rsidP="00294E2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3. Н</w:t>
      </w:r>
      <w:r w:rsidR="00B0384C">
        <w:rPr>
          <w:rFonts w:ascii="Times New Roman" w:eastAsia="Times New Roman" w:hAnsi="Times New Roman" w:cs="Times New Roman"/>
          <w:sz w:val="28"/>
          <w:szCs w:val="28"/>
        </w:rPr>
        <w:t>е є депутатом місцевої ради, службовцем органу місцевого самоврядування, членом виконавчого комітету місцевої ради, державним службовцем, народним депутатом України, помічником-консультантом депутата місцевої ради чи народного депутата України;</w:t>
      </w:r>
    </w:p>
    <w:p w:rsidR="00F53EFD" w:rsidRDefault="007C14A9" w:rsidP="00294E23">
      <w:pPr>
        <w:tabs>
          <w:tab w:val="left" w:pos="1080"/>
        </w:tabs>
        <w:spacing w:before="120"/>
        <w:ind w:right="27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4. Н</w:t>
      </w:r>
      <w:r w:rsidR="00B0384C">
        <w:rPr>
          <w:rFonts w:ascii="Times New Roman" w:eastAsia="Times New Roman" w:hAnsi="Times New Roman" w:cs="Times New Roman"/>
          <w:sz w:val="28"/>
          <w:szCs w:val="28"/>
        </w:rPr>
        <w:t>е є та не б</w:t>
      </w:r>
      <w:r>
        <w:rPr>
          <w:rFonts w:ascii="Times New Roman" w:eastAsia="Times New Roman" w:hAnsi="Times New Roman" w:cs="Times New Roman"/>
          <w:sz w:val="28"/>
          <w:szCs w:val="28"/>
        </w:rPr>
        <w:t>ула</w:t>
      </w:r>
      <w:r w:rsidR="00B0384C">
        <w:rPr>
          <w:rFonts w:ascii="Times New Roman" w:eastAsia="Times New Roman" w:hAnsi="Times New Roman" w:cs="Times New Roman"/>
          <w:sz w:val="28"/>
          <w:szCs w:val="28"/>
        </w:rPr>
        <w:t xml:space="preserve"> кінцевим </w:t>
      </w:r>
      <w:proofErr w:type="spellStart"/>
      <w:r w:rsidR="00B0384C">
        <w:rPr>
          <w:rFonts w:ascii="Times New Roman" w:eastAsia="Times New Roman" w:hAnsi="Times New Roman" w:cs="Times New Roman"/>
          <w:sz w:val="28"/>
          <w:szCs w:val="28"/>
        </w:rPr>
        <w:t>бенефіціаром</w:t>
      </w:r>
      <w:proofErr w:type="spellEnd"/>
      <w:r w:rsidR="00B0384C">
        <w:rPr>
          <w:rFonts w:ascii="Times New Roman" w:eastAsia="Times New Roman" w:hAnsi="Times New Roman" w:cs="Times New Roman"/>
          <w:sz w:val="28"/>
          <w:szCs w:val="28"/>
        </w:rPr>
        <w:t>, засновником чи членом органу управління юридичних осіб або фізичною-особою підприємцем, які мали договірні відносини протягом останніх 5 років з підприємством;</w:t>
      </w:r>
    </w:p>
    <w:p w:rsidR="00F53EFD" w:rsidRDefault="007C14A9" w:rsidP="00294E2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Не є та не була</w:t>
      </w:r>
      <w:r w:rsidR="00B0384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протягом останніх 5 років посадовою особою комунальних підприємств ___ ради або їх</w:t>
      </w:r>
      <w:r w:rsidR="00C80378">
        <w:rPr>
          <w:rFonts w:ascii="Times New Roman" w:eastAsia="Times New Roman" w:hAnsi="Times New Roman" w:cs="Times New Roman"/>
          <w:sz w:val="28"/>
          <w:szCs w:val="28"/>
          <w:highlight w:val="white"/>
        </w:rPr>
        <w:t>ніх</w:t>
      </w:r>
      <w:r w:rsidR="00B0384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дочірніх підприємств;</w:t>
      </w:r>
    </w:p>
    <w:p w:rsidR="00F53EFD" w:rsidRDefault="007C14A9" w:rsidP="00294E2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 Н</w:t>
      </w:r>
      <w:r w:rsidR="00B0384C">
        <w:rPr>
          <w:rFonts w:ascii="Times New Roman" w:eastAsia="Times New Roman" w:hAnsi="Times New Roman" w:cs="Times New Roman"/>
          <w:sz w:val="28"/>
          <w:szCs w:val="28"/>
          <w:highlight w:val="white"/>
        </w:rPr>
        <w:t>е є близькою особою для посадових осіб підприємства, депутатів ________________ ради та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членів</w:t>
      </w:r>
      <w:r w:rsidR="00B0384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її виконавчого комітету, службовців органів місцевого самоврядування;</w:t>
      </w:r>
    </w:p>
    <w:p w:rsidR="00F53EFD" w:rsidRDefault="007C14A9" w:rsidP="00294E2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Не є та не була</w:t>
      </w:r>
      <w:r w:rsidR="00B0384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протягом попередніх 5 років працівником </w:t>
      </w:r>
      <w:r w:rsidR="00051B3A">
        <w:rPr>
          <w:rFonts w:ascii="Times New Roman" w:eastAsia="Times New Roman" w:hAnsi="Times New Roman" w:cs="Times New Roman"/>
          <w:sz w:val="28"/>
          <w:szCs w:val="28"/>
          <w:highlight w:val="white"/>
        </w:rPr>
        <w:t>тепері</w:t>
      </w:r>
      <w:r w:rsidR="00C80378">
        <w:rPr>
          <w:rFonts w:ascii="Times New Roman" w:eastAsia="Times New Roman" w:hAnsi="Times New Roman" w:cs="Times New Roman"/>
          <w:sz w:val="28"/>
          <w:szCs w:val="28"/>
          <w:highlight w:val="white"/>
        </w:rPr>
        <w:t>шнього</w:t>
      </w:r>
      <w:r w:rsidR="00B0384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або колишн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ього аудитора підприємства;</w:t>
      </w:r>
    </w:p>
    <w:p w:rsidR="00F53EFD" w:rsidRDefault="007C14A9" w:rsidP="00294E2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 Не отримувала</w:t>
      </w:r>
      <w:r w:rsidR="00B0384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та не отримує винагороди від третіх осіб за виконання обов’язків члена наглядової ради;</w:t>
      </w:r>
    </w:p>
    <w:p w:rsidR="00F53EFD" w:rsidRDefault="007C14A9" w:rsidP="00294E23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Є</w:t>
      </w:r>
      <w:r w:rsidR="00B0384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незалежною у своїх рішеннях, д</w:t>
      </w:r>
      <w:r w:rsidR="00B0384C">
        <w:rPr>
          <w:rFonts w:ascii="Times New Roman" w:eastAsia="Times New Roman" w:hAnsi="Times New Roman" w:cs="Times New Roman"/>
          <w:sz w:val="28"/>
          <w:szCs w:val="28"/>
        </w:rPr>
        <w:t>обропорядною, неупередженою та  має бездоганну ділову репутацію.</w:t>
      </w:r>
    </w:p>
    <w:p w:rsidR="00F53EFD" w:rsidRDefault="00F53EFD" w:rsidP="00294E23">
      <w:pPr>
        <w:jc w:val="both"/>
      </w:pPr>
    </w:p>
    <w:sectPr w:rsidR="00F53EFD">
      <w:headerReference w:type="default" r:id="rId7"/>
      <w:pgSz w:w="11909" w:h="16834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7D7" w:rsidRDefault="001537D7" w:rsidP="007C14A9">
      <w:pPr>
        <w:spacing w:line="240" w:lineRule="auto"/>
      </w:pPr>
      <w:r>
        <w:separator/>
      </w:r>
    </w:p>
  </w:endnote>
  <w:endnote w:type="continuationSeparator" w:id="0">
    <w:p w:rsidR="001537D7" w:rsidRDefault="001537D7" w:rsidP="007C14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7D7" w:rsidRDefault="001537D7" w:rsidP="007C14A9">
      <w:pPr>
        <w:spacing w:line="240" w:lineRule="auto"/>
      </w:pPr>
      <w:r>
        <w:separator/>
      </w:r>
    </w:p>
  </w:footnote>
  <w:footnote w:type="continuationSeparator" w:id="0">
    <w:p w:rsidR="001537D7" w:rsidRDefault="001537D7" w:rsidP="007C14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4A9" w:rsidRDefault="007C14A9" w:rsidP="007C14A9">
    <w:pPr>
      <w:pStyle w:val="a5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</w:rPr>
      <w:t xml:space="preserve">Авторський колектив: Іван </w:t>
    </w:r>
    <w:proofErr w:type="spellStart"/>
    <w:r>
      <w:rPr>
        <w:rFonts w:ascii="Calibri" w:hAnsi="Calibri" w:cs="Calibri"/>
        <w:b/>
        <w:sz w:val="20"/>
        <w:szCs w:val="20"/>
      </w:rPr>
      <w:t>Лукеря</w:t>
    </w:r>
    <w:proofErr w:type="spellEnd"/>
    <w:r>
      <w:rPr>
        <w:rFonts w:ascii="Calibri" w:hAnsi="Calibri" w:cs="Calibri"/>
        <w:b/>
        <w:sz w:val="20"/>
        <w:szCs w:val="20"/>
      </w:rPr>
      <w:t>, Тарас Случик, Сергій Пінчук</w:t>
    </w:r>
  </w:p>
  <w:p w:rsidR="007C14A9" w:rsidRDefault="007C14A9" w:rsidP="007C14A9">
    <w:pPr>
      <w:pStyle w:val="a5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</w:rPr>
      <w:t xml:space="preserve">Рецензент: Олександр </w:t>
    </w:r>
    <w:proofErr w:type="spellStart"/>
    <w:r>
      <w:rPr>
        <w:rFonts w:ascii="Calibri" w:hAnsi="Calibri" w:cs="Calibri"/>
        <w:b/>
        <w:sz w:val="20"/>
        <w:szCs w:val="20"/>
      </w:rPr>
      <w:t>Солонтай</w:t>
    </w:r>
    <w:proofErr w:type="spellEnd"/>
  </w:p>
  <w:p w:rsidR="007C14A9" w:rsidRDefault="007C14A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53EFD"/>
    <w:rsid w:val="00051B3A"/>
    <w:rsid w:val="001537D7"/>
    <w:rsid w:val="001D7D1D"/>
    <w:rsid w:val="00294E23"/>
    <w:rsid w:val="002E717D"/>
    <w:rsid w:val="007C14A9"/>
    <w:rsid w:val="00B0384C"/>
    <w:rsid w:val="00BD704B"/>
    <w:rsid w:val="00C80378"/>
    <w:rsid w:val="00DC48A0"/>
    <w:rsid w:val="00F5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E6787E-ABCF-41A8-B57A-29970AAD2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7C14A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14A9"/>
  </w:style>
  <w:style w:type="paragraph" w:styleId="a7">
    <w:name w:val="footer"/>
    <w:basedOn w:val="a"/>
    <w:link w:val="a8"/>
    <w:uiPriority w:val="99"/>
    <w:unhideWhenUsed/>
    <w:rsid w:val="007C14A9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1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1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9C6C5-0923-4F2F-9303-133F09E83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1156</Words>
  <Characters>660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Тарас</cp:lastModifiedBy>
  <cp:revision>6</cp:revision>
  <dcterms:created xsi:type="dcterms:W3CDTF">2016-11-30T21:36:00Z</dcterms:created>
  <dcterms:modified xsi:type="dcterms:W3CDTF">2016-12-07T23:09:00Z</dcterms:modified>
</cp:coreProperties>
</file>